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C42E80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34E90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E3926">
        <w:rPr>
          <w:rFonts w:ascii="標楷體" w:eastAsia="標楷體" w:hAnsi="標楷體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5CBE79E5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F09D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E3926">
        <w:rPr>
          <w:rFonts w:ascii="標楷體" w:eastAsia="標楷體" w:hAnsi="標楷體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0CC9AEE6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F09D5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E3926">
        <w:rPr>
          <w:rFonts w:ascii="標楷體" w:eastAsia="標楷體" w:hAnsi="標楷體"/>
          <w:sz w:val="28"/>
          <w:szCs w:val="28"/>
        </w:rPr>
        <w:t>16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417"/>
        <w:gridCol w:w="567"/>
        <w:gridCol w:w="1701"/>
        <w:gridCol w:w="567"/>
      </w:tblGrid>
      <w:tr w:rsidR="00DD48E3" w14:paraId="03652C44" w14:textId="77777777" w:rsidTr="00786D0A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786D0A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4C0DB0F1" w:rsidR="009E6D0F" w:rsidRPr="00DD48E3" w:rsidRDefault="009E6D0F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19A0E213" w:rsidR="004D3577" w:rsidRPr="004D3577" w:rsidRDefault="004D3577" w:rsidP="00F155B2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6007D6" w14:paraId="35271F8B" w14:textId="77777777" w:rsidTr="00786D0A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6007D6" w:rsidRDefault="006007D6" w:rsidP="006007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75CD2B31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0881C773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738E508" w14:textId="10403842" w:rsidR="006007D6" w:rsidRPr="00DD48E3" w:rsidRDefault="006007D6" w:rsidP="006007D6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</w:rPr>
              <w:t>青菜有黑葉</w:t>
            </w:r>
            <w:r>
              <w:rPr>
                <w:rFonts w:ascii="標楷體" w:eastAsia="標楷體" w:hAnsi="標楷體" w:hint="eastAsia"/>
              </w:rPr>
              <w:t>,請丟棄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121616E9" w:rsidR="006007D6" w:rsidRPr="00A53A95" w:rsidRDefault="00A41C72" w:rsidP="006007D6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027FB83C" w14:textId="600B0000" w:rsidR="006007D6" w:rsidRPr="00A53A95" w:rsidRDefault="006007D6" w:rsidP="006007D6">
            <w:pPr>
              <w:rPr>
                <w:rFonts w:ascii="標楷體" w:eastAsia="標楷體" w:hAnsi="標楷體"/>
                <w:color w:val="000000" w:themeColor="text1"/>
              </w:rPr>
            </w:pPr>
            <w:r w:rsidRPr="002854E4">
              <w:rPr>
                <w:rFonts w:ascii="標楷體" w:eastAsia="標楷體" w:hAnsi="標楷體"/>
              </w:rPr>
              <w:t>保溫檯溫度不足</w:t>
            </w:r>
            <w:r w:rsidRPr="002854E4">
              <w:rPr>
                <w:rFonts w:ascii="標楷體" w:eastAsia="標楷體" w:hAnsi="標楷體" w:hint="eastAsia"/>
              </w:rPr>
              <w:t>，</w:t>
            </w:r>
            <w:r w:rsidRPr="002854E4">
              <w:rPr>
                <w:rFonts w:ascii="標楷體" w:eastAsia="標楷體" w:hAnsi="標楷體"/>
              </w:rPr>
              <w:t>請提早開始加熱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7AEF55C4" w:rsidR="006007D6" w:rsidRPr="00A53A95" w:rsidRDefault="00A41C72" w:rsidP="006007D6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</w:rPr>
              <w:t>k</w:t>
            </w:r>
          </w:p>
        </w:tc>
      </w:tr>
      <w:tr w:rsidR="006007D6" w14:paraId="0E784B91" w14:textId="77777777" w:rsidTr="00786D0A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6007D6" w:rsidRDefault="006007D6" w:rsidP="006007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6007D6" w:rsidRPr="00AF2791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CA52B9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</w:tr>
      <w:tr w:rsidR="006007D6" w14:paraId="5D3EC9C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6007D6" w:rsidRDefault="006007D6" w:rsidP="006007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7E4CD4AD" w:rsidR="006007D6" w:rsidRDefault="006007D6" w:rsidP="006007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1.冷凍庫門不潔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BE3C0" w14:textId="647D286A" w:rsidR="006007D6" w:rsidRDefault="006007D6" w:rsidP="006007D6">
            <w:pPr>
              <w:rPr>
                <w:rFonts w:ascii="標楷體" w:eastAsia="標楷體" w:hAnsi="標楷體"/>
              </w:rPr>
            </w:pPr>
            <w:r w:rsidRPr="002854E4">
              <w:rPr>
                <w:rFonts w:ascii="標楷體" w:eastAsia="標楷體" w:hAnsi="標楷體"/>
              </w:rPr>
              <w:t>Ok</w:t>
            </w:r>
          </w:p>
          <w:p w14:paraId="30844EC3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  <w:p w14:paraId="0CD7F41C" w14:textId="23016005" w:rsidR="006007D6" w:rsidRDefault="006007D6" w:rsidP="006007D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12315F14" w14:textId="5E75E80A" w:rsidR="006007D6" w:rsidRPr="002854E4" w:rsidRDefault="006007D6" w:rsidP="006007D6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725C45" w14:textId="0ABAFDEB" w:rsidR="006007D6" w:rsidRDefault="006007D6" w:rsidP="006007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基改豆包請立即更換為非基改豆製品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0AA97BDC" w:rsidR="006007D6" w:rsidRPr="00CD4D86" w:rsidRDefault="00A41C72" w:rsidP="006007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336BE39" w14:textId="1A896683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191D77CB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</w:tr>
      <w:tr w:rsidR="006007D6" w14:paraId="1D5C018A" w14:textId="77777777" w:rsidTr="00DB7F7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6007D6" w:rsidRDefault="006007D6" w:rsidP="006007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59F4305" w14:textId="746222F3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00CDB8DA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522FC613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</w:tr>
      <w:tr w:rsidR="006007D6" w14:paraId="6A728CC9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6007D6" w:rsidRDefault="006007D6" w:rsidP="006007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6007D6" w:rsidRPr="005F4C61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6007D6" w:rsidRPr="005211D4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955230B" w14:textId="3729ED93" w:rsidR="006007D6" w:rsidRPr="009E6D0F" w:rsidRDefault="006007D6" w:rsidP="006007D6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636F129D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</w:tr>
      <w:tr w:rsidR="006007D6" w14:paraId="6D9CC7E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6007D6" w:rsidRDefault="006007D6" w:rsidP="006007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372C3AD0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5E8BE064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6007D6" w:rsidRPr="00DD48E3" w:rsidRDefault="006007D6" w:rsidP="006007D6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84519B" w14:textId="55E0AC24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6007D6" w:rsidRDefault="006007D6" w:rsidP="006007D6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504DCF12" w14:textId="77777777" w:rsidR="006A1572" w:rsidRDefault="006A1572" w:rsidP="006A1572">
      <w:pPr>
        <w:rPr>
          <w:rFonts w:ascii="標楷體" w:eastAsia="標楷體" w:hAnsi="標楷體"/>
          <w:b/>
        </w:rPr>
      </w:pPr>
    </w:p>
    <w:p w14:paraId="17AF5241" w14:textId="77777777" w:rsidR="00967D75" w:rsidRDefault="00967D75" w:rsidP="006A1572">
      <w:pPr>
        <w:rPr>
          <w:rFonts w:ascii="標楷體" w:eastAsia="標楷體" w:hAnsi="標楷體"/>
          <w:b/>
        </w:rPr>
      </w:pPr>
    </w:p>
    <w:p w14:paraId="3BF34967" w14:textId="77777777" w:rsidR="00967D75" w:rsidRDefault="00967D75" w:rsidP="006A1572">
      <w:pPr>
        <w:rPr>
          <w:rFonts w:ascii="標楷體" w:eastAsia="標楷體" w:hAnsi="標楷體"/>
          <w:b/>
        </w:rPr>
      </w:pPr>
    </w:p>
    <w:p w14:paraId="7F53BA53" w14:textId="77777777" w:rsidR="00967D75" w:rsidRDefault="00967D75" w:rsidP="006A1572">
      <w:pPr>
        <w:rPr>
          <w:rFonts w:ascii="標楷體" w:eastAsia="標楷體" w:hAnsi="標楷體"/>
          <w:b/>
        </w:rPr>
      </w:pPr>
    </w:p>
    <w:p w14:paraId="62EB015D" w14:textId="77777777" w:rsidR="002854E4" w:rsidRDefault="002854E4" w:rsidP="006A1572">
      <w:pPr>
        <w:rPr>
          <w:rFonts w:ascii="標楷體" w:eastAsia="標楷體" w:hAnsi="標楷體"/>
          <w:b/>
        </w:rPr>
      </w:pPr>
    </w:p>
    <w:p w14:paraId="493AD050" w14:textId="77777777" w:rsidR="000C41FC" w:rsidRDefault="000C41FC" w:rsidP="006A1572">
      <w:pPr>
        <w:rPr>
          <w:rFonts w:ascii="標楷體" w:eastAsia="標楷體" w:hAnsi="標楷體"/>
          <w:b/>
        </w:rPr>
      </w:pPr>
    </w:p>
    <w:p w14:paraId="70565B5C" w14:textId="77777777" w:rsidR="000C41FC" w:rsidRDefault="000C41FC" w:rsidP="006A1572">
      <w:pPr>
        <w:rPr>
          <w:rFonts w:ascii="標楷體" w:eastAsia="標楷體" w:hAnsi="標楷體" w:hint="eastAsia"/>
          <w:b/>
        </w:rPr>
      </w:pPr>
    </w:p>
    <w:p w14:paraId="031824F0" w14:textId="77777777" w:rsidR="006A1572" w:rsidRDefault="006A1572" w:rsidP="006A157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41C72" w:rsidRPr="00A858B2" w14:paraId="03225442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0B455" w14:textId="2EEEF775" w:rsidR="00A41C72" w:rsidRPr="00921F9B" w:rsidRDefault="000C41FC" w:rsidP="00D841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9A3050F" w14:textId="29D41D2D" w:rsidR="00A41C72" w:rsidRDefault="000C41F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702336" wp14:editId="18169374">
                  <wp:extent cx="4003040" cy="25273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42326_260423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E05E4AB" w14:textId="0CBCFCCC" w:rsidR="00A41C72" w:rsidRDefault="000C41FC" w:rsidP="00D841AA">
            <w:pPr>
              <w:rPr>
                <w:rFonts w:ascii="標楷體" w:eastAsia="標楷體" w:hAnsi="標楷體"/>
              </w:rPr>
            </w:pPr>
            <w:r w:rsidRPr="002854E4">
              <w:rPr>
                <w:rFonts w:ascii="標楷體" w:eastAsia="標楷體" w:hAnsi="標楷體"/>
              </w:rPr>
              <w:t>保溫檯溫度不足</w:t>
            </w:r>
            <w:r w:rsidRPr="002854E4">
              <w:rPr>
                <w:rFonts w:ascii="標楷體" w:eastAsia="標楷體" w:hAnsi="標楷體" w:hint="eastAsia"/>
              </w:rPr>
              <w:t>，</w:t>
            </w:r>
            <w:r w:rsidRPr="002854E4">
              <w:rPr>
                <w:rFonts w:ascii="標楷體" w:eastAsia="標楷體" w:hAnsi="標楷體"/>
              </w:rPr>
              <w:t>請提早開始加熱</w:t>
            </w:r>
            <w:r w:rsidRPr="002854E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2854E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A41C72" w:rsidRPr="00A858B2" w14:paraId="45014DBA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1A62335" w14:textId="20981E65" w:rsidR="00A41C72" w:rsidRPr="00921F9B" w:rsidRDefault="000C41FC" w:rsidP="00D841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DA19546" w14:textId="2E340247" w:rsidR="00A41C72" w:rsidRDefault="000C41F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482B7F" wp14:editId="6A8FB692">
                  <wp:extent cx="4003040" cy="21907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42326_260423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E88348" w14:textId="5344AD66" w:rsidR="00A41C72" w:rsidRDefault="000C41F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青菜有黑葉</w:t>
            </w:r>
            <w:r>
              <w:rPr>
                <w:rFonts w:ascii="標楷體" w:eastAsia="標楷體" w:hAnsi="標楷體" w:hint="eastAsia"/>
              </w:rPr>
              <w:t>,請丟棄</w:t>
            </w:r>
            <w:r w:rsidRPr="002854E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 w:rsidRPr="002854E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967D75" w:rsidRPr="00A858B2" w14:paraId="09BD71F6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EFE9586" w14:textId="77777777" w:rsidR="00967D75" w:rsidRDefault="00967D75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7BB0F11" w14:textId="36C8A89B" w:rsidR="00967D75" w:rsidRDefault="000C41F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F9212B" wp14:editId="1EA7CCDB">
                  <wp:extent cx="4003040" cy="23177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42326_260423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723EA2E" w14:textId="77777777" w:rsidR="00967D75" w:rsidRDefault="00967D75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  <w:p w14:paraId="5E3DF3C3" w14:textId="74207355" w:rsidR="002854E4" w:rsidRDefault="002854E4" w:rsidP="00D841AA">
            <w:pPr>
              <w:rPr>
                <w:rFonts w:ascii="標楷體" w:eastAsia="標楷體" w:hAnsi="標楷體"/>
              </w:rPr>
            </w:pPr>
            <w:r w:rsidRPr="002854E4">
              <w:rPr>
                <w:rFonts w:ascii="標楷體" w:eastAsia="標楷體" w:hAnsi="標楷體" w:hint="eastAsia"/>
                <w:color w:val="FF0000"/>
              </w:rPr>
              <w:t>(</w:t>
            </w:r>
            <w:r w:rsidR="000C41FC">
              <w:rPr>
                <w:rFonts w:ascii="標楷體" w:eastAsia="標楷體" w:hAnsi="標楷體" w:hint="eastAsia"/>
                <w:color w:val="FF0000"/>
              </w:rPr>
              <w:t>已</w:t>
            </w:r>
            <w:r w:rsidRPr="002854E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72CAFF5C" w14:textId="77777777" w:rsidR="003C5DF1" w:rsidRPr="006A1572" w:rsidRDefault="003C5DF1" w:rsidP="00DD48E3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0C4D467" w:rsidR="00D50127" w:rsidRPr="00532607" w:rsidRDefault="00266B3F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="00FE2AEB">
              <w:rPr>
                <w:rFonts w:ascii="標楷體" w:eastAsia="標楷體" w:hAnsi="標楷體"/>
              </w:rPr>
              <w:t>調理櫃檯的周圍果蠅偏多請攤商經理協助消</w:t>
            </w:r>
            <w:r w:rsidR="00FE2AEB">
              <w:rPr>
                <w:rFonts w:ascii="標楷體" w:eastAsia="標楷體" w:hAnsi="標楷體"/>
              </w:rPr>
              <w:lastRenderedPageBreak/>
              <w:t>毒</w:t>
            </w: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1634F84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7F84B8FC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5F59F0EF" w:rsidR="00985F17" w:rsidRPr="002854E4" w:rsidRDefault="00266B3F" w:rsidP="008311A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庫房溫度和濕度過高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490E87B1" w:rsidR="00A70C7E" w:rsidRPr="001673BA" w:rsidRDefault="00266B3F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食物中心溫度測量要以肉類為測量項目</w:t>
            </w:r>
            <w:r>
              <w:rPr>
                <w:rFonts w:ascii="標楷體" w:eastAsia="標楷體" w:hAnsi="標楷體" w:hint="eastAsia"/>
              </w:rPr>
              <w:t>,高麗菜不適合請下次修正</w:t>
            </w: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53B2D507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4D3577" w:rsidRPr="00746E12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1C0A50A6" w:rsidR="004D3577" w:rsidRPr="00266B3F" w:rsidRDefault="00266B3F" w:rsidP="00266B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工作人員的私人手機應放在指定的置物櫃或非作業區，嚴禁放置</w:t>
            </w:r>
            <w:r w:rsidRPr="00266B3F">
              <w:rPr>
                <w:rFonts w:ascii="標楷體" w:eastAsia="標楷體" w:hAnsi="標楷體"/>
              </w:rPr>
              <w:t>食材處理籃內。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4D3577" w:rsidRPr="00921F9B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79272897" w:rsidR="004D3577" w:rsidRPr="008311A9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1B725850" w:rsidR="004D3577" w:rsidRDefault="00266B3F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破損蛋類需挑出丟棄</w:t>
            </w:r>
            <w:r>
              <w:rPr>
                <w:rFonts w:ascii="標楷體" w:eastAsia="標楷體" w:hAnsi="標楷體" w:hint="eastAsia"/>
              </w:rPr>
              <w:t>,不可供應給消費者</w:t>
            </w:r>
          </w:p>
        </w:tc>
      </w:tr>
      <w:tr w:rsidR="004D3577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0F37AC42" w:rsidR="004D3577" w:rsidRPr="00C56566" w:rsidRDefault="00FE2AEB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調理櫃檯的周圍果蠅偏多請攤商經理協助消毒</w:t>
            </w: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4D3577" w:rsidRPr="00266B3F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2F3F575F" w:rsidR="004D3577" w:rsidRPr="009C5511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4D3577" w:rsidRDefault="004D3577" w:rsidP="004D357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4D3577" w:rsidRPr="00C56566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4D3577" w:rsidRDefault="004D3577" w:rsidP="004D357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5F616474" w:rsidR="004D3577" w:rsidRPr="00A05A27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4D3577" w:rsidRPr="00921F9B" w:rsidRDefault="004D3577" w:rsidP="004D3577">
            <w:pPr>
              <w:rPr>
                <w:rFonts w:ascii="標楷體" w:eastAsia="標楷體" w:hAnsi="標楷體"/>
              </w:rPr>
            </w:pPr>
          </w:p>
        </w:tc>
      </w:tr>
      <w:tr w:rsidR="004D3577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D3577" w:rsidRPr="00921F9B" w:rsidRDefault="004D3577" w:rsidP="004D357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4D3577" w:rsidRPr="00921F9B" w:rsidRDefault="004D3577" w:rsidP="004D357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06517F1A" w:rsidR="004D3577" w:rsidRPr="001B295F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4D3577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4D3577" w:rsidRPr="00693661" w:rsidRDefault="004D3577" w:rsidP="004D357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4D3577" w:rsidRPr="00A348A6" w:rsidRDefault="004D3577" w:rsidP="004D3577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2854E4" w:rsidRPr="00A858B2" w14:paraId="06DCECF7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E30F6F" w14:textId="6ACDF4A9" w:rsidR="002854E4" w:rsidRPr="008311A9" w:rsidRDefault="002854E4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7D3EF17" w14:textId="69456CE3" w:rsidR="002854E4" w:rsidRPr="004D3577" w:rsidRDefault="000C41F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6F3E45" wp14:editId="784E87C1">
                  <wp:extent cx="4003040" cy="23622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42326_260423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8881010" w14:textId="3DB383A7" w:rsidR="002854E4" w:rsidRPr="003C5DF1" w:rsidRDefault="000C41FC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庫房溫度</w:t>
            </w:r>
            <w:r w:rsidR="00266B3F">
              <w:rPr>
                <w:rFonts w:ascii="標楷體" w:eastAsia="標楷體" w:hAnsi="標楷體"/>
              </w:rPr>
              <w:t>和濕度</w:t>
            </w:r>
            <w:r>
              <w:rPr>
                <w:rFonts w:ascii="標楷體" w:eastAsia="標楷體" w:hAnsi="標楷體"/>
              </w:rPr>
              <w:t>過高</w:t>
            </w:r>
          </w:p>
        </w:tc>
      </w:tr>
      <w:tr w:rsidR="000C41FC" w:rsidRPr="00A858B2" w14:paraId="7880FCE0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A126D7" w14:textId="2B1E9EBE" w:rsidR="000C41FC" w:rsidRDefault="00266B3F" w:rsidP="00D841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B5BBA41" w14:textId="1F68485D" w:rsidR="000C41FC" w:rsidRPr="004D3577" w:rsidRDefault="000C41FC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ACD273" wp14:editId="2166A3AE">
                  <wp:extent cx="4003040" cy="22796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941097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90539A4" w14:textId="5466ACD1" w:rsidR="000C41FC" w:rsidRPr="003C5DF1" w:rsidRDefault="00266B3F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</w:t>
            </w:r>
            <w:r w:rsidR="000C41FC">
              <w:rPr>
                <w:rFonts w:ascii="標楷體" w:eastAsia="標楷體" w:hAnsi="標楷體"/>
              </w:rPr>
              <w:t>中心溫度測量要以肉類為測量項目</w:t>
            </w:r>
            <w:r w:rsidR="000C41FC">
              <w:rPr>
                <w:rFonts w:ascii="標楷體" w:eastAsia="標楷體" w:hAnsi="標楷體" w:hint="eastAsia"/>
              </w:rPr>
              <w:t>,高麗菜不適合</w:t>
            </w:r>
            <w:r>
              <w:rPr>
                <w:rFonts w:ascii="標楷體" w:eastAsia="標楷體" w:hAnsi="標楷體" w:hint="eastAsia"/>
              </w:rPr>
              <w:t>請下次修正</w:t>
            </w:r>
          </w:p>
        </w:tc>
      </w:tr>
      <w:tr w:rsidR="000C41FC" w:rsidRPr="00A858B2" w14:paraId="531A89B3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FB6313" w14:textId="68EC9824" w:rsidR="000C41FC" w:rsidRDefault="00266B3F" w:rsidP="00D841A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514C624" w14:textId="71662B71" w:rsidR="000C41FC" w:rsidRPr="004D3577" w:rsidRDefault="00266B3F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9D9106" wp14:editId="0A688B94">
                  <wp:extent cx="4003040" cy="22669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42326_260423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9022A39" w14:textId="0660451B" w:rsidR="000C41FC" w:rsidRPr="003C5DF1" w:rsidRDefault="00266B3F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破損蛋類需挑出丟棄</w:t>
            </w:r>
            <w:r>
              <w:rPr>
                <w:rFonts w:ascii="標楷體" w:eastAsia="標楷體" w:hAnsi="標楷體" w:hint="eastAsia"/>
              </w:rPr>
              <w:t>,不可供應給消費者</w:t>
            </w:r>
          </w:p>
        </w:tc>
      </w:tr>
      <w:tr w:rsidR="002854E4" w:rsidRPr="00A858B2" w14:paraId="2913F4E0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47B6737" w14:textId="560DDDEA" w:rsidR="002854E4" w:rsidRDefault="002854E4" w:rsidP="00D84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D339E9E" w14:textId="4CF0FB49" w:rsidR="002854E4" w:rsidRDefault="00266B3F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E4EF64" wp14:editId="68C2097A">
                  <wp:extent cx="4003040" cy="22225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42326_260423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F94C345" w14:textId="2DCD1DEA" w:rsidR="002854E4" w:rsidRPr="00266B3F" w:rsidRDefault="00266B3F" w:rsidP="00D841AA">
            <w:pPr>
              <w:rPr>
                <w:rFonts w:ascii="標楷體" w:eastAsia="標楷體" w:hAnsi="標楷體"/>
              </w:rPr>
            </w:pPr>
            <w:r w:rsidRPr="00266B3F">
              <w:rPr>
                <w:rFonts w:ascii="標楷體" w:eastAsia="標楷體" w:hAnsi="標楷體"/>
              </w:rPr>
              <w:t>工作人員的私人手機應放在指定的置物櫃或非作業區，嚴禁帶入食材處理籃內。</w:t>
            </w:r>
          </w:p>
        </w:tc>
      </w:tr>
      <w:tr w:rsidR="00266B3F" w:rsidRPr="00A858B2" w14:paraId="045F4BE6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9EE295" w14:textId="2CCD757F" w:rsidR="00266B3F" w:rsidRPr="00921F9B" w:rsidRDefault="00266B3F" w:rsidP="00D841A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D6733E3" w14:textId="3A396147" w:rsidR="00266B3F" w:rsidRDefault="00266B3F" w:rsidP="00D841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55AAAC" wp14:editId="231AAFF8">
                  <wp:extent cx="4003040" cy="22225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42326_260423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B3E696C" w14:textId="1ABCF59E" w:rsidR="00266B3F" w:rsidRDefault="00FE2AEB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調理櫃檯</w:t>
            </w:r>
            <w:r>
              <w:rPr>
                <w:rFonts w:ascii="標楷體" w:eastAsia="標楷體" w:hAnsi="標楷體"/>
              </w:rPr>
              <w:t>的周圍</w:t>
            </w:r>
            <w:r w:rsidR="00266B3F">
              <w:rPr>
                <w:rFonts w:ascii="標楷體" w:eastAsia="標楷體" w:hAnsi="標楷體"/>
              </w:rPr>
              <w:t>果蠅偏多請攤商經理協助消毒</w:t>
            </w:r>
          </w:p>
        </w:tc>
      </w:tr>
    </w:tbl>
    <w:p w14:paraId="5109A005" w14:textId="77777777" w:rsidR="002854E4" w:rsidRDefault="002854E4" w:rsidP="00104168">
      <w:pPr>
        <w:rPr>
          <w:rFonts w:ascii="標楷體" w:eastAsia="標楷體" w:hAnsi="標楷體"/>
          <w:b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211D4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21178" w14:textId="77777777" w:rsidR="0032793D" w:rsidRDefault="0032793D" w:rsidP="006A47F2">
      <w:r>
        <w:separator/>
      </w:r>
    </w:p>
  </w:endnote>
  <w:endnote w:type="continuationSeparator" w:id="0">
    <w:p w14:paraId="42F58936" w14:textId="77777777" w:rsidR="0032793D" w:rsidRDefault="0032793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681BF9" w14:textId="77777777" w:rsidR="0032793D" w:rsidRDefault="0032793D" w:rsidP="006A47F2">
      <w:r>
        <w:separator/>
      </w:r>
    </w:p>
  </w:footnote>
  <w:footnote w:type="continuationSeparator" w:id="0">
    <w:p w14:paraId="3749E485" w14:textId="77777777" w:rsidR="0032793D" w:rsidRDefault="0032793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37740D"/>
    <w:multiLevelType w:val="hybridMultilevel"/>
    <w:tmpl w:val="ABE64082"/>
    <w:lvl w:ilvl="0" w:tplc="909C3E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33"/>
  </w:num>
  <w:num w:numId="3">
    <w:abstractNumId w:val="32"/>
  </w:num>
  <w:num w:numId="4">
    <w:abstractNumId w:val="34"/>
  </w:num>
  <w:num w:numId="5">
    <w:abstractNumId w:val="25"/>
  </w:num>
  <w:num w:numId="6">
    <w:abstractNumId w:val="44"/>
  </w:num>
  <w:num w:numId="7">
    <w:abstractNumId w:val="2"/>
  </w:num>
  <w:num w:numId="8">
    <w:abstractNumId w:val="22"/>
  </w:num>
  <w:num w:numId="9">
    <w:abstractNumId w:val="7"/>
  </w:num>
  <w:num w:numId="10">
    <w:abstractNumId w:val="41"/>
  </w:num>
  <w:num w:numId="11">
    <w:abstractNumId w:val="0"/>
  </w:num>
  <w:num w:numId="12">
    <w:abstractNumId w:val="45"/>
  </w:num>
  <w:num w:numId="13">
    <w:abstractNumId w:val="8"/>
  </w:num>
  <w:num w:numId="14">
    <w:abstractNumId w:val="3"/>
  </w:num>
  <w:num w:numId="15">
    <w:abstractNumId w:val="18"/>
  </w:num>
  <w:num w:numId="16">
    <w:abstractNumId w:val="14"/>
  </w:num>
  <w:num w:numId="17">
    <w:abstractNumId w:val="5"/>
  </w:num>
  <w:num w:numId="18">
    <w:abstractNumId w:val="37"/>
  </w:num>
  <w:num w:numId="19">
    <w:abstractNumId w:val="28"/>
  </w:num>
  <w:num w:numId="20">
    <w:abstractNumId w:val="36"/>
  </w:num>
  <w:num w:numId="21">
    <w:abstractNumId w:val="46"/>
  </w:num>
  <w:num w:numId="22">
    <w:abstractNumId w:val="10"/>
  </w:num>
  <w:num w:numId="23">
    <w:abstractNumId w:val="31"/>
  </w:num>
  <w:num w:numId="24">
    <w:abstractNumId w:val="24"/>
  </w:num>
  <w:num w:numId="25">
    <w:abstractNumId w:val="4"/>
  </w:num>
  <w:num w:numId="26">
    <w:abstractNumId w:val="17"/>
  </w:num>
  <w:num w:numId="27">
    <w:abstractNumId w:val="35"/>
  </w:num>
  <w:num w:numId="28">
    <w:abstractNumId w:val="40"/>
  </w:num>
  <w:num w:numId="29">
    <w:abstractNumId w:val="23"/>
  </w:num>
  <w:num w:numId="30">
    <w:abstractNumId w:val="20"/>
  </w:num>
  <w:num w:numId="31">
    <w:abstractNumId w:val="9"/>
  </w:num>
  <w:num w:numId="32">
    <w:abstractNumId w:val="30"/>
  </w:num>
  <w:num w:numId="33">
    <w:abstractNumId w:val="6"/>
  </w:num>
  <w:num w:numId="34">
    <w:abstractNumId w:val="21"/>
  </w:num>
  <w:num w:numId="35">
    <w:abstractNumId w:val="39"/>
  </w:num>
  <w:num w:numId="36">
    <w:abstractNumId w:val="26"/>
  </w:num>
  <w:num w:numId="37">
    <w:abstractNumId w:val="13"/>
  </w:num>
  <w:num w:numId="38">
    <w:abstractNumId w:val="42"/>
  </w:num>
  <w:num w:numId="39">
    <w:abstractNumId w:val="1"/>
  </w:num>
  <w:num w:numId="40">
    <w:abstractNumId w:val="19"/>
  </w:num>
  <w:num w:numId="41">
    <w:abstractNumId w:val="16"/>
  </w:num>
  <w:num w:numId="42">
    <w:abstractNumId w:val="29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15"/>
  </w:num>
  <w:num w:numId="47">
    <w:abstractNumId w:val="43"/>
  </w:num>
  <w:num w:numId="48">
    <w:abstractNumId w:val="11"/>
  </w:num>
  <w:num w:numId="49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1F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12B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6B3F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4E4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2793D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577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7D6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1572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9D5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67D75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774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6D0F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1C72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651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926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3E13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AEB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57D88-1408-4AAA-9BA6-FF797CA9B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19632</TotalTime>
  <Pages>4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668</cp:revision>
  <cp:lastPrinted>2026-04-23T01:29:00Z</cp:lastPrinted>
  <dcterms:created xsi:type="dcterms:W3CDTF">2020-09-29T02:25:00Z</dcterms:created>
  <dcterms:modified xsi:type="dcterms:W3CDTF">2026-04-23T03:08:00Z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